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A0" w:rsidRDefault="00B4153C">
      <w:r>
        <w:t>OŠ VLADIMIRA NAZORA, PRIBISLAVEC</w:t>
      </w:r>
    </w:p>
    <w:p w:rsidR="00B4153C" w:rsidRDefault="00B4153C"/>
    <w:p w:rsidR="00B4153C" w:rsidRDefault="00B4153C">
      <w:r>
        <w:t>REZULTAT ODABIRA PONUDA ZA VIŠEDNEVNU ŠKOLSKU EKSKURZIJU</w:t>
      </w:r>
    </w:p>
    <w:p w:rsidR="00B4153C" w:rsidRDefault="00B4153C"/>
    <w:p w:rsidR="00B4153C" w:rsidRDefault="00725EE2">
      <w:r>
        <w:t>Na temelju članka 15. t</w:t>
      </w:r>
      <w:r w:rsidR="00B4153C">
        <w:t>očka 7. Pravilnika o izvođenju izleta, ekskurzija i drugih odgojno obrazovnih aktivnosti izvan škole, objavljujemo rezultate odabira ponuda:</w:t>
      </w:r>
    </w:p>
    <w:p w:rsidR="00B4153C" w:rsidRDefault="00B4153C"/>
    <w:p w:rsidR="00B4153C" w:rsidRDefault="00B4153C">
      <w:r>
        <w:t xml:space="preserve">Ponuda br. 3.  višednevna </w:t>
      </w:r>
      <w:proofErr w:type="spellStart"/>
      <w:r>
        <w:t>izvanučionička</w:t>
      </w:r>
      <w:proofErr w:type="spellEnd"/>
      <w:r>
        <w:t xml:space="preserve"> nastava – Trogir (Medena)</w:t>
      </w:r>
    </w:p>
    <w:p w:rsidR="00B4153C" w:rsidRDefault="00B4153C">
      <w:r>
        <w:t xml:space="preserve">Odabrana je Turistička agencija </w:t>
      </w:r>
      <w:proofErr w:type="spellStart"/>
      <w:r>
        <w:t>Jakopić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iz Čakovca.</w:t>
      </w:r>
    </w:p>
    <w:sectPr w:rsidR="00B4153C" w:rsidSect="00104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4153C"/>
    <w:rsid w:val="001044A0"/>
    <w:rsid w:val="003038D3"/>
    <w:rsid w:val="00725EE2"/>
    <w:rsid w:val="00B4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2</cp:revision>
  <dcterms:created xsi:type="dcterms:W3CDTF">2017-07-03T08:35:00Z</dcterms:created>
  <dcterms:modified xsi:type="dcterms:W3CDTF">2017-07-03T08:42:00Z</dcterms:modified>
</cp:coreProperties>
</file>